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707F" w:rsidRPr="006C707F" w:rsidRDefault="006C707F" w:rsidP="006C707F">
      <w:pPr>
        <w:shd w:val="clear" w:color="auto" w:fill="FFFFFF"/>
        <w:spacing w:after="0" w:line="240" w:lineRule="auto"/>
        <w:rPr>
          <w:rFonts w:ascii="Helvetica" w:eastAsia="Times New Roman" w:hAnsi="Helvetica" w:cs="Helvetica"/>
          <w:color w:val="1D2228"/>
          <w:sz w:val="20"/>
          <w:szCs w:val="20"/>
        </w:rPr>
      </w:pPr>
      <w:r w:rsidRPr="006C707F">
        <w:rPr>
          <w:rFonts w:ascii="Helvetica" w:eastAsia="Times New Roman" w:hAnsi="Helvetica" w:cs="Helvetica"/>
          <w:color w:val="1D2228"/>
          <w:sz w:val="20"/>
          <w:szCs w:val="20"/>
        </w:rPr>
        <w:t>Kính gửi Quý Trường,</w:t>
      </w:r>
    </w:p>
    <w:p w:rsidR="006C707F" w:rsidRPr="006C707F" w:rsidRDefault="006C707F" w:rsidP="006C707F">
      <w:pPr>
        <w:shd w:val="clear" w:color="auto" w:fill="FFFFFF"/>
        <w:spacing w:after="0" w:line="240" w:lineRule="auto"/>
        <w:rPr>
          <w:rFonts w:ascii="Helvetica" w:eastAsia="Times New Roman" w:hAnsi="Helvetica" w:cs="Helvetica"/>
          <w:color w:val="1D2228"/>
          <w:sz w:val="20"/>
          <w:szCs w:val="20"/>
        </w:rPr>
      </w:pPr>
    </w:p>
    <w:p w:rsidR="006C707F" w:rsidRPr="006C707F" w:rsidRDefault="006C707F" w:rsidP="006C707F">
      <w:pPr>
        <w:shd w:val="clear" w:color="auto" w:fill="FFFFFF"/>
        <w:spacing w:after="0" w:line="240" w:lineRule="auto"/>
        <w:rPr>
          <w:rFonts w:ascii="Helvetica" w:eastAsia="Times New Roman" w:hAnsi="Helvetica" w:cs="Helvetica"/>
          <w:color w:val="1D2228"/>
          <w:sz w:val="20"/>
          <w:szCs w:val="20"/>
        </w:rPr>
      </w:pPr>
      <w:r w:rsidRPr="006C707F">
        <w:rPr>
          <w:rFonts w:ascii="Helvetica" w:eastAsia="Times New Roman" w:hAnsi="Helvetica" w:cs="Helvetica"/>
          <w:color w:val="1D2228"/>
          <w:sz w:val="20"/>
          <w:szCs w:val="20"/>
        </w:rPr>
        <w:t>Đề chuẩn bị cho dự án "Chương trình kỹ năng và kiến thức cho tăng trưởng kinh tế toàn diện - Giai đoạn 2" (SKIEG 2), theo yêu cầu của nhà tài trợ Ngân hàng Phát triển châu Á (ADB), Ban quản lý các dự án Giáo dục nghề nghiệp vốn ODA (Ban QLCDA) thuộc Tổng cục Giáo dục nghề nghiệp đề nghị Quý Trường chuẩn bị đề xuất dự án theo nội dung trong file đính kèm (đề xuất đầu tư tối đa 03 nghề).</w:t>
      </w:r>
    </w:p>
    <w:p w:rsidR="006C707F" w:rsidRPr="006C707F" w:rsidRDefault="006C707F" w:rsidP="006C707F">
      <w:pPr>
        <w:shd w:val="clear" w:color="auto" w:fill="FFFFFF"/>
        <w:spacing w:after="0" w:line="240" w:lineRule="auto"/>
        <w:rPr>
          <w:rFonts w:ascii="Helvetica" w:eastAsia="Times New Roman" w:hAnsi="Helvetica" w:cs="Helvetica"/>
          <w:color w:val="1D2228"/>
          <w:sz w:val="20"/>
          <w:szCs w:val="20"/>
        </w:rPr>
      </w:pPr>
      <w:bookmarkStart w:id="0" w:name="_GoBack"/>
      <w:bookmarkEnd w:id="0"/>
    </w:p>
    <w:p w:rsidR="006C707F" w:rsidRPr="006C707F" w:rsidRDefault="006C707F" w:rsidP="006C707F">
      <w:pPr>
        <w:shd w:val="clear" w:color="auto" w:fill="FFFFFF"/>
        <w:spacing w:after="0" w:line="240" w:lineRule="auto"/>
        <w:rPr>
          <w:rFonts w:ascii="Helvetica" w:eastAsia="Times New Roman" w:hAnsi="Helvetica" w:cs="Helvetica"/>
          <w:color w:val="1D2228"/>
          <w:sz w:val="20"/>
          <w:szCs w:val="20"/>
        </w:rPr>
      </w:pPr>
      <w:r w:rsidRPr="006C707F">
        <w:rPr>
          <w:rFonts w:ascii="Helvetica" w:eastAsia="Times New Roman" w:hAnsi="Helvetica" w:cs="Helvetica"/>
          <w:color w:val="1D2228"/>
          <w:sz w:val="20"/>
          <w:szCs w:val="20"/>
        </w:rPr>
        <w:t xml:space="preserve">Ban QLCDA đề nghị Quý Trường gửi bản cứng Đề xuất dự </w:t>
      </w:r>
      <w:proofErr w:type="gramStart"/>
      <w:r w:rsidRPr="006C707F">
        <w:rPr>
          <w:rFonts w:ascii="Helvetica" w:eastAsia="Times New Roman" w:hAnsi="Helvetica" w:cs="Helvetica"/>
          <w:color w:val="1D2228"/>
          <w:sz w:val="20"/>
          <w:szCs w:val="20"/>
        </w:rPr>
        <w:t>án</w:t>
      </w:r>
      <w:proofErr w:type="gramEnd"/>
      <w:r w:rsidRPr="006C707F">
        <w:rPr>
          <w:rFonts w:ascii="Helvetica" w:eastAsia="Times New Roman" w:hAnsi="Helvetica" w:cs="Helvetica"/>
          <w:color w:val="1D2228"/>
          <w:sz w:val="20"/>
          <w:szCs w:val="20"/>
        </w:rPr>
        <w:t> </w:t>
      </w:r>
      <w:r w:rsidRPr="006C707F">
        <w:rPr>
          <w:rFonts w:ascii="Helvetica" w:eastAsia="Times New Roman" w:hAnsi="Helvetica" w:cs="Helvetica"/>
          <w:b/>
          <w:bCs/>
          <w:color w:val="1D2228"/>
          <w:sz w:val="20"/>
          <w:szCs w:val="20"/>
        </w:rPr>
        <w:t>bằng tiếng Anh</w:t>
      </w:r>
      <w:r w:rsidRPr="006C707F">
        <w:rPr>
          <w:rFonts w:ascii="Helvetica" w:eastAsia="Times New Roman" w:hAnsi="Helvetica" w:cs="Helvetica"/>
          <w:color w:val="1D2228"/>
          <w:sz w:val="20"/>
          <w:szCs w:val="20"/>
        </w:rPr>
        <w:t> về Ban QLCDA (địa chỉ: số 1, ngõ 17, Tạ Quang Bửu, Hai Bà Trưng, Hà Nội) và bản mềm về địa chỉ email </w:t>
      </w:r>
      <w:hyperlink r:id="rId5" w:tgtFrame="_blank" w:history="1">
        <w:r w:rsidRPr="006C707F">
          <w:rPr>
            <w:rFonts w:ascii="Helvetica" w:eastAsia="Times New Roman" w:hAnsi="Helvetica" w:cs="Helvetica"/>
            <w:color w:val="196AD4"/>
            <w:sz w:val="20"/>
            <w:szCs w:val="20"/>
            <w:u w:val="single"/>
          </w:rPr>
          <w:t>phuonganh49.hvtc@gmail.com</w:t>
        </w:r>
      </w:hyperlink>
      <w:r w:rsidRPr="006C707F">
        <w:rPr>
          <w:rFonts w:ascii="Helvetica" w:eastAsia="Times New Roman" w:hAnsi="Helvetica" w:cs="Helvetica"/>
          <w:color w:val="1D2228"/>
          <w:sz w:val="20"/>
          <w:szCs w:val="20"/>
        </w:rPr>
        <w:t> chậm nhất là ngày </w:t>
      </w:r>
      <w:r w:rsidRPr="006C707F">
        <w:rPr>
          <w:rFonts w:ascii="Helvetica" w:eastAsia="Times New Roman" w:hAnsi="Helvetica" w:cs="Helvetica"/>
          <w:b/>
          <w:bCs/>
          <w:color w:val="1D2228"/>
          <w:sz w:val="20"/>
          <w:szCs w:val="20"/>
        </w:rPr>
        <w:t>Thứ 6, 17/05/2019</w:t>
      </w:r>
      <w:r w:rsidRPr="006C707F">
        <w:rPr>
          <w:rFonts w:ascii="Helvetica" w:eastAsia="Times New Roman" w:hAnsi="Helvetica" w:cs="Helvetica"/>
          <w:color w:val="1D2228"/>
          <w:sz w:val="20"/>
          <w:szCs w:val="20"/>
        </w:rPr>
        <w:t>.</w:t>
      </w:r>
    </w:p>
    <w:p w:rsidR="006C707F" w:rsidRPr="006C707F" w:rsidRDefault="006C707F" w:rsidP="006C707F">
      <w:pPr>
        <w:shd w:val="clear" w:color="auto" w:fill="FFFFFF"/>
        <w:spacing w:after="0" w:line="240" w:lineRule="auto"/>
        <w:rPr>
          <w:rFonts w:ascii="Helvetica" w:eastAsia="Times New Roman" w:hAnsi="Helvetica" w:cs="Helvetica"/>
          <w:color w:val="1D2228"/>
          <w:sz w:val="20"/>
          <w:szCs w:val="20"/>
        </w:rPr>
      </w:pPr>
    </w:p>
    <w:p w:rsidR="006C707F" w:rsidRPr="006C707F" w:rsidRDefault="006C707F" w:rsidP="006C707F">
      <w:pPr>
        <w:shd w:val="clear" w:color="auto" w:fill="FFFFFF"/>
        <w:spacing w:after="0" w:line="240" w:lineRule="auto"/>
        <w:rPr>
          <w:rFonts w:ascii="Helvetica" w:eastAsia="Times New Roman" w:hAnsi="Helvetica" w:cs="Helvetica"/>
          <w:color w:val="1D2228"/>
          <w:sz w:val="20"/>
          <w:szCs w:val="20"/>
        </w:rPr>
      </w:pPr>
      <w:r w:rsidRPr="006C707F">
        <w:rPr>
          <w:rFonts w:ascii="Helvetica" w:eastAsia="Times New Roman" w:hAnsi="Helvetica" w:cs="Helvetica"/>
          <w:color w:val="1D2228"/>
          <w:sz w:val="20"/>
          <w:szCs w:val="20"/>
        </w:rPr>
        <w:t>Trân trọng</w:t>
      </w:r>
      <w:proofErr w:type="gramStart"/>
      <w:r w:rsidRPr="006C707F">
        <w:rPr>
          <w:rFonts w:ascii="Helvetica" w:eastAsia="Times New Roman" w:hAnsi="Helvetica" w:cs="Helvetica"/>
          <w:color w:val="1D2228"/>
          <w:sz w:val="20"/>
          <w:szCs w:val="20"/>
        </w:rPr>
        <w:t>./</w:t>
      </w:r>
      <w:proofErr w:type="gramEnd"/>
      <w:r w:rsidRPr="006C707F">
        <w:rPr>
          <w:rFonts w:ascii="Helvetica" w:eastAsia="Times New Roman" w:hAnsi="Helvetica" w:cs="Helvetica"/>
          <w:color w:val="1D2228"/>
          <w:sz w:val="20"/>
          <w:szCs w:val="20"/>
        </w:rPr>
        <w:t>.</w:t>
      </w:r>
      <w:r w:rsidRPr="006C707F">
        <w:rPr>
          <w:rFonts w:ascii="Helvetica" w:eastAsia="Times New Roman" w:hAnsi="Helvetica" w:cs="Helvetica"/>
          <w:color w:val="1D2228"/>
          <w:sz w:val="20"/>
          <w:szCs w:val="20"/>
        </w:rPr>
        <w:br/>
        <w:t>-- </w:t>
      </w:r>
    </w:p>
    <w:p w:rsidR="006C707F" w:rsidRPr="006C707F" w:rsidRDefault="006C707F" w:rsidP="006C707F">
      <w:pPr>
        <w:shd w:val="clear" w:color="auto" w:fill="FFFFFF"/>
        <w:spacing w:after="0" w:line="240" w:lineRule="auto"/>
        <w:rPr>
          <w:rFonts w:ascii="Helvetica" w:eastAsia="Times New Roman" w:hAnsi="Helvetica" w:cs="Helvetica"/>
          <w:color w:val="1D2228"/>
          <w:sz w:val="19"/>
          <w:szCs w:val="19"/>
        </w:rPr>
      </w:pPr>
      <w:r w:rsidRPr="006C707F">
        <w:rPr>
          <w:rFonts w:ascii="Helvetica" w:eastAsia="Times New Roman" w:hAnsi="Helvetica" w:cs="Helvetica"/>
          <w:b/>
          <w:bCs/>
          <w:color w:val="000000"/>
          <w:sz w:val="19"/>
          <w:szCs w:val="19"/>
        </w:rPr>
        <w:t>Nguyễn Phương Anh</w:t>
      </w:r>
      <w:r w:rsidRPr="006C707F">
        <w:rPr>
          <w:rFonts w:ascii="Helvetica" w:eastAsia="Times New Roman" w:hAnsi="Helvetica" w:cs="Helvetica"/>
          <w:color w:val="1D2228"/>
          <w:sz w:val="19"/>
          <w:szCs w:val="19"/>
        </w:rPr>
        <w:t> </w:t>
      </w:r>
    </w:p>
    <w:p w:rsidR="006C707F" w:rsidRPr="006C707F" w:rsidRDefault="006C707F" w:rsidP="006C707F">
      <w:pPr>
        <w:shd w:val="clear" w:color="auto" w:fill="FFFFFF"/>
        <w:spacing w:after="0" w:line="240" w:lineRule="auto"/>
        <w:rPr>
          <w:rFonts w:ascii="Helvetica" w:eastAsia="Times New Roman" w:hAnsi="Helvetica" w:cs="Helvetica"/>
          <w:color w:val="1D2228"/>
          <w:sz w:val="19"/>
          <w:szCs w:val="19"/>
        </w:rPr>
      </w:pPr>
    </w:p>
    <w:p w:rsidR="006C707F" w:rsidRPr="006C707F" w:rsidRDefault="006C707F" w:rsidP="006C707F">
      <w:pPr>
        <w:shd w:val="clear" w:color="auto" w:fill="FFFFFF"/>
        <w:spacing w:after="0" w:line="240" w:lineRule="auto"/>
        <w:rPr>
          <w:rFonts w:ascii="Helvetica" w:eastAsia="Times New Roman" w:hAnsi="Helvetica" w:cs="Helvetica"/>
          <w:color w:val="1D2228"/>
          <w:sz w:val="19"/>
          <w:szCs w:val="19"/>
        </w:rPr>
      </w:pPr>
      <w:r w:rsidRPr="006C707F">
        <w:rPr>
          <w:rFonts w:ascii="Helvetica" w:eastAsia="Times New Roman" w:hAnsi="Helvetica" w:cs="Helvetica"/>
          <w:b/>
          <w:bCs/>
          <w:color w:val="1D2228"/>
          <w:sz w:val="19"/>
          <w:szCs w:val="19"/>
        </w:rPr>
        <w:t>ODA - funded Vocational Education and Training Projects Management Unit</w:t>
      </w:r>
    </w:p>
    <w:p w:rsidR="006C707F" w:rsidRPr="006C707F" w:rsidRDefault="006C707F" w:rsidP="006C707F">
      <w:pPr>
        <w:shd w:val="clear" w:color="auto" w:fill="FFFFFF"/>
        <w:spacing w:after="0" w:line="240" w:lineRule="auto"/>
        <w:rPr>
          <w:rFonts w:ascii="Helvetica" w:eastAsia="Times New Roman" w:hAnsi="Helvetica" w:cs="Helvetica"/>
          <w:color w:val="1D2228"/>
          <w:sz w:val="19"/>
          <w:szCs w:val="19"/>
        </w:rPr>
      </w:pPr>
      <w:r w:rsidRPr="006C707F">
        <w:rPr>
          <w:rFonts w:ascii="Helvetica" w:eastAsia="Times New Roman" w:hAnsi="Helvetica" w:cs="Helvetica"/>
          <w:color w:val="1D2228"/>
          <w:sz w:val="19"/>
          <w:szCs w:val="19"/>
        </w:rPr>
        <w:t>Planning &amp; Procurement Division</w:t>
      </w:r>
    </w:p>
    <w:p w:rsidR="006C707F" w:rsidRPr="006C707F" w:rsidRDefault="006C707F" w:rsidP="006C707F">
      <w:pPr>
        <w:shd w:val="clear" w:color="auto" w:fill="FFFFFF"/>
        <w:spacing w:after="0" w:line="240" w:lineRule="auto"/>
        <w:rPr>
          <w:rFonts w:ascii="Helvetica" w:eastAsia="Times New Roman" w:hAnsi="Helvetica" w:cs="Helvetica"/>
          <w:color w:val="1D2228"/>
          <w:sz w:val="19"/>
          <w:szCs w:val="19"/>
        </w:rPr>
      </w:pPr>
      <w:r w:rsidRPr="006C707F">
        <w:rPr>
          <w:rFonts w:ascii="Helvetica" w:eastAsia="Times New Roman" w:hAnsi="Helvetica" w:cs="Helvetica"/>
          <w:b/>
          <w:bCs/>
          <w:color w:val="1D2228"/>
          <w:sz w:val="19"/>
          <w:szCs w:val="19"/>
        </w:rPr>
        <w:t>Mobile:</w:t>
      </w:r>
      <w:r w:rsidRPr="006C707F">
        <w:rPr>
          <w:rFonts w:ascii="Helvetica" w:eastAsia="Times New Roman" w:hAnsi="Helvetica" w:cs="Helvetica"/>
          <w:color w:val="1D2228"/>
          <w:sz w:val="19"/>
          <w:szCs w:val="19"/>
        </w:rPr>
        <w:t> (+84) 962 255 168</w:t>
      </w:r>
    </w:p>
    <w:p w:rsidR="006C707F" w:rsidRPr="006C707F" w:rsidRDefault="006C707F" w:rsidP="006C707F">
      <w:pPr>
        <w:shd w:val="clear" w:color="auto" w:fill="FFFFFF"/>
        <w:spacing w:after="0" w:line="240" w:lineRule="auto"/>
        <w:rPr>
          <w:rFonts w:ascii="Helvetica" w:eastAsia="Times New Roman" w:hAnsi="Helvetica" w:cs="Helvetica"/>
          <w:color w:val="1D2228"/>
          <w:sz w:val="19"/>
          <w:szCs w:val="19"/>
        </w:rPr>
      </w:pPr>
      <w:r w:rsidRPr="006C707F">
        <w:rPr>
          <w:rFonts w:ascii="Helvetica" w:eastAsia="Times New Roman" w:hAnsi="Helvetica" w:cs="Helvetica"/>
          <w:b/>
          <w:bCs/>
          <w:color w:val="1D2228"/>
          <w:sz w:val="19"/>
          <w:szCs w:val="19"/>
        </w:rPr>
        <w:t>Email:</w:t>
      </w:r>
      <w:r w:rsidRPr="006C707F">
        <w:rPr>
          <w:rFonts w:ascii="Helvetica" w:eastAsia="Times New Roman" w:hAnsi="Helvetica" w:cs="Helvetica"/>
          <w:color w:val="1D2228"/>
          <w:sz w:val="19"/>
          <w:szCs w:val="19"/>
        </w:rPr>
        <w:t> </w:t>
      </w:r>
      <w:hyperlink r:id="rId6" w:tgtFrame="_blank" w:history="1">
        <w:r w:rsidRPr="006C707F">
          <w:rPr>
            <w:rFonts w:ascii="Helvetica" w:eastAsia="Times New Roman" w:hAnsi="Helvetica" w:cs="Helvetica"/>
            <w:color w:val="196AD4"/>
            <w:sz w:val="19"/>
            <w:szCs w:val="19"/>
            <w:u w:val="single"/>
          </w:rPr>
          <w:t>phuonganh49.hvtc@gmail.com</w:t>
        </w:r>
      </w:hyperlink>
      <w:r w:rsidRPr="006C707F">
        <w:rPr>
          <w:rFonts w:ascii="Helvetica" w:eastAsia="Times New Roman" w:hAnsi="Helvetica" w:cs="Helvetica"/>
          <w:color w:val="1D2228"/>
          <w:sz w:val="19"/>
          <w:szCs w:val="19"/>
        </w:rPr>
        <w:t> / </w:t>
      </w:r>
      <w:hyperlink r:id="rId7" w:tgtFrame="_blank" w:history="1">
        <w:r w:rsidRPr="006C707F">
          <w:rPr>
            <w:rFonts w:ascii="Helvetica" w:eastAsia="Times New Roman" w:hAnsi="Helvetica" w:cs="Helvetica"/>
            <w:color w:val="1155CC"/>
            <w:sz w:val="19"/>
            <w:szCs w:val="19"/>
            <w:u w:val="single"/>
          </w:rPr>
          <w:t>aiko.mezzo@gmail.com</w:t>
        </w:r>
      </w:hyperlink>
      <w:r w:rsidRPr="006C707F">
        <w:rPr>
          <w:rFonts w:ascii="Helvetica" w:eastAsia="Times New Roman" w:hAnsi="Helvetica" w:cs="Helvetica"/>
          <w:color w:val="1D2228"/>
          <w:sz w:val="19"/>
          <w:szCs w:val="19"/>
        </w:rPr>
        <w:t>  </w:t>
      </w:r>
    </w:p>
    <w:p w:rsidR="006C707F" w:rsidRPr="006C707F" w:rsidRDefault="006C707F" w:rsidP="006C707F">
      <w:pPr>
        <w:shd w:val="clear" w:color="auto" w:fill="FFFFFF"/>
        <w:spacing w:after="0" w:line="240" w:lineRule="auto"/>
        <w:rPr>
          <w:rFonts w:ascii="Helvetica" w:eastAsia="Times New Roman" w:hAnsi="Helvetica" w:cs="Helvetica"/>
          <w:color w:val="1D2228"/>
          <w:sz w:val="19"/>
          <w:szCs w:val="19"/>
        </w:rPr>
      </w:pPr>
      <w:r w:rsidRPr="006C707F">
        <w:rPr>
          <w:rFonts w:ascii="Helvetica" w:eastAsia="Times New Roman" w:hAnsi="Helvetica" w:cs="Helvetica"/>
          <w:b/>
          <w:bCs/>
          <w:color w:val="1D2228"/>
          <w:sz w:val="19"/>
          <w:szCs w:val="19"/>
        </w:rPr>
        <w:t>Skype:</w:t>
      </w:r>
      <w:r w:rsidRPr="006C707F">
        <w:rPr>
          <w:rFonts w:ascii="Helvetica" w:eastAsia="Times New Roman" w:hAnsi="Helvetica" w:cs="Helvetica"/>
          <w:color w:val="1D2228"/>
          <w:sz w:val="19"/>
          <w:szCs w:val="19"/>
        </w:rPr>
        <w:t> aiko.mezzo</w:t>
      </w:r>
    </w:p>
    <w:p w:rsidR="00A13C1F" w:rsidRDefault="00A13C1F"/>
    <w:sectPr w:rsidR="00A13C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07F"/>
    <w:rsid w:val="006C707F"/>
    <w:rsid w:val="00A13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C707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C70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7520630">
      <w:bodyDiv w:val="1"/>
      <w:marLeft w:val="0"/>
      <w:marRight w:val="0"/>
      <w:marTop w:val="0"/>
      <w:marBottom w:val="0"/>
      <w:divBdr>
        <w:top w:val="none" w:sz="0" w:space="0" w:color="auto"/>
        <w:left w:val="none" w:sz="0" w:space="0" w:color="auto"/>
        <w:bottom w:val="none" w:sz="0" w:space="0" w:color="auto"/>
        <w:right w:val="none" w:sz="0" w:space="0" w:color="auto"/>
      </w:divBdr>
      <w:divsChild>
        <w:div w:id="120914452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793452104">
              <w:marLeft w:val="0"/>
              <w:marRight w:val="0"/>
              <w:marTop w:val="0"/>
              <w:marBottom w:val="0"/>
              <w:divBdr>
                <w:top w:val="none" w:sz="0" w:space="0" w:color="auto"/>
                <w:left w:val="none" w:sz="0" w:space="0" w:color="auto"/>
                <w:bottom w:val="none" w:sz="0" w:space="0" w:color="auto"/>
                <w:right w:val="none" w:sz="0" w:space="0" w:color="auto"/>
              </w:divBdr>
              <w:divsChild>
                <w:div w:id="291637166">
                  <w:marLeft w:val="0"/>
                  <w:marRight w:val="0"/>
                  <w:marTop w:val="0"/>
                  <w:marBottom w:val="0"/>
                  <w:divBdr>
                    <w:top w:val="none" w:sz="0" w:space="0" w:color="auto"/>
                    <w:left w:val="none" w:sz="0" w:space="0" w:color="auto"/>
                    <w:bottom w:val="none" w:sz="0" w:space="0" w:color="auto"/>
                    <w:right w:val="none" w:sz="0" w:space="0" w:color="auto"/>
                  </w:divBdr>
                </w:div>
                <w:div w:id="552346936">
                  <w:marLeft w:val="0"/>
                  <w:marRight w:val="0"/>
                  <w:marTop w:val="0"/>
                  <w:marBottom w:val="0"/>
                  <w:divBdr>
                    <w:top w:val="none" w:sz="0" w:space="0" w:color="auto"/>
                    <w:left w:val="none" w:sz="0" w:space="0" w:color="auto"/>
                    <w:bottom w:val="none" w:sz="0" w:space="0" w:color="auto"/>
                    <w:right w:val="none" w:sz="0" w:space="0" w:color="auto"/>
                  </w:divBdr>
                </w:div>
                <w:div w:id="2033800243">
                  <w:marLeft w:val="0"/>
                  <w:marRight w:val="0"/>
                  <w:marTop w:val="0"/>
                  <w:marBottom w:val="0"/>
                  <w:divBdr>
                    <w:top w:val="none" w:sz="0" w:space="0" w:color="auto"/>
                    <w:left w:val="none" w:sz="0" w:space="0" w:color="auto"/>
                    <w:bottom w:val="none" w:sz="0" w:space="0" w:color="auto"/>
                    <w:right w:val="none" w:sz="0" w:space="0" w:color="auto"/>
                  </w:divBdr>
                </w:div>
                <w:div w:id="1474248775">
                  <w:marLeft w:val="0"/>
                  <w:marRight w:val="0"/>
                  <w:marTop w:val="0"/>
                  <w:marBottom w:val="0"/>
                  <w:divBdr>
                    <w:top w:val="none" w:sz="0" w:space="0" w:color="auto"/>
                    <w:left w:val="none" w:sz="0" w:space="0" w:color="auto"/>
                    <w:bottom w:val="none" w:sz="0" w:space="0" w:color="auto"/>
                    <w:right w:val="none" w:sz="0" w:space="0" w:color="auto"/>
                  </w:divBdr>
                </w:div>
                <w:div w:id="1911038388">
                  <w:marLeft w:val="0"/>
                  <w:marRight w:val="0"/>
                  <w:marTop w:val="0"/>
                  <w:marBottom w:val="0"/>
                  <w:divBdr>
                    <w:top w:val="none" w:sz="0" w:space="0" w:color="auto"/>
                    <w:left w:val="none" w:sz="0" w:space="0" w:color="auto"/>
                    <w:bottom w:val="none" w:sz="0" w:space="0" w:color="auto"/>
                    <w:right w:val="none" w:sz="0" w:space="0" w:color="auto"/>
                  </w:divBdr>
                </w:div>
                <w:div w:id="619456502">
                  <w:marLeft w:val="0"/>
                  <w:marRight w:val="0"/>
                  <w:marTop w:val="0"/>
                  <w:marBottom w:val="0"/>
                  <w:divBdr>
                    <w:top w:val="none" w:sz="0" w:space="0" w:color="auto"/>
                    <w:left w:val="none" w:sz="0" w:space="0" w:color="auto"/>
                    <w:bottom w:val="none" w:sz="0" w:space="0" w:color="auto"/>
                    <w:right w:val="none" w:sz="0" w:space="0" w:color="auto"/>
                  </w:divBdr>
                  <w:divsChild>
                    <w:div w:id="1069041056">
                      <w:marLeft w:val="0"/>
                      <w:marRight w:val="0"/>
                      <w:marTop w:val="0"/>
                      <w:marBottom w:val="0"/>
                      <w:divBdr>
                        <w:top w:val="none" w:sz="0" w:space="0" w:color="auto"/>
                        <w:left w:val="none" w:sz="0" w:space="0" w:color="auto"/>
                        <w:bottom w:val="none" w:sz="0" w:space="0" w:color="auto"/>
                        <w:right w:val="none" w:sz="0" w:space="0" w:color="auto"/>
                      </w:divBdr>
                      <w:divsChild>
                        <w:div w:id="854657340">
                          <w:marLeft w:val="0"/>
                          <w:marRight w:val="0"/>
                          <w:marTop w:val="0"/>
                          <w:marBottom w:val="0"/>
                          <w:divBdr>
                            <w:top w:val="none" w:sz="0" w:space="0" w:color="auto"/>
                            <w:left w:val="none" w:sz="0" w:space="0" w:color="auto"/>
                            <w:bottom w:val="none" w:sz="0" w:space="0" w:color="auto"/>
                            <w:right w:val="none" w:sz="0" w:space="0" w:color="auto"/>
                          </w:divBdr>
                          <w:divsChild>
                            <w:div w:id="25722270">
                              <w:marLeft w:val="0"/>
                              <w:marRight w:val="0"/>
                              <w:marTop w:val="0"/>
                              <w:marBottom w:val="0"/>
                              <w:divBdr>
                                <w:top w:val="none" w:sz="0" w:space="0" w:color="auto"/>
                                <w:left w:val="none" w:sz="0" w:space="0" w:color="auto"/>
                                <w:bottom w:val="none" w:sz="0" w:space="0" w:color="auto"/>
                                <w:right w:val="none" w:sz="0" w:space="0" w:color="auto"/>
                              </w:divBdr>
                              <w:divsChild>
                                <w:div w:id="702100897">
                                  <w:marLeft w:val="0"/>
                                  <w:marRight w:val="0"/>
                                  <w:marTop w:val="0"/>
                                  <w:marBottom w:val="0"/>
                                  <w:divBdr>
                                    <w:top w:val="none" w:sz="0" w:space="0" w:color="auto"/>
                                    <w:left w:val="none" w:sz="0" w:space="0" w:color="auto"/>
                                    <w:bottom w:val="none" w:sz="0" w:space="0" w:color="auto"/>
                                    <w:right w:val="none" w:sz="0" w:space="0" w:color="auto"/>
                                  </w:divBdr>
                                  <w:divsChild>
                                    <w:div w:id="366684524">
                                      <w:marLeft w:val="0"/>
                                      <w:marRight w:val="0"/>
                                      <w:marTop w:val="0"/>
                                      <w:marBottom w:val="0"/>
                                      <w:divBdr>
                                        <w:top w:val="none" w:sz="0" w:space="0" w:color="auto"/>
                                        <w:left w:val="none" w:sz="0" w:space="0" w:color="auto"/>
                                        <w:bottom w:val="none" w:sz="0" w:space="0" w:color="auto"/>
                                        <w:right w:val="none" w:sz="0" w:space="0" w:color="auto"/>
                                      </w:divBdr>
                                      <w:divsChild>
                                        <w:div w:id="1146781122">
                                          <w:marLeft w:val="0"/>
                                          <w:marRight w:val="0"/>
                                          <w:marTop w:val="0"/>
                                          <w:marBottom w:val="0"/>
                                          <w:divBdr>
                                            <w:top w:val="none" w:sz="0" w:space="0" w:color="auto"/>
                                            <w:left w:val="none" w:sz="0" w:space="0" w:color="auto"/>
                                            <w:bottom w:val="none" w:sz="0" w:space="0" w:color="auto"/>
                                            <w:right w:val="none" w:sz="0" w:space="0" w:color="auto"/>
                                          </w:divBdr>
                                          <w:divsChild>
                                            <w:div w:id="2091347194">
                                              <w:marLeft w:val="0"/>
                                              <w:marRight w:val="0"/>
                                              <w:marTop w:val="0"/>
                                              <w:marBottom w:val="0"/>
                                              <w:divBdr>
                                                <w:top w:val="none" w:sz="0" w:space="0" w:color="auto"/>
                                                <w:left w:val="none" w:sz="0" w:space="0" w:color="auto"/>
                                                <w:bottom w:val="none" w:sz="0" w:space="0" w:color="auto"/>
                                                <w:right w:val="none" w:sz="0" w:space="0" w:color="auto"/>
                                              </w:divBdr>
                                            </w:div>
                                            <w:div w:id="1315374278">
                                              <w:marLeft w:val="0"/>
                                              <w:marRight w:val="0"/>
                                              <w:marTop w:val="0"/>
                                              <w:marBottom w:val="0"/>
                                              <w:divBdr>
                                                <w:top w:val="none" w:sz="0" w:space="0" w:color="auto"/>
                                                <w:left w:val="none" w:sz="0" w:space="0" w:color="auto"/>
                                                <w:bottom w:val="none" w:sz="0" w:space="0" w:color="auto"/>
                                                <w:right w:val="none" w:sz="0" w:space="0" w:color="auto"/>
                                              </w:divBdr>
                                            </w:div>
                                            <w:div w:id="503251373">
                                              <w:marLeft w:val="0"/>
                                              <w:marRight w:val="0"/>
                                              <w:marTop w:val="0"/>
                                              <w:marBottom w:val="0"/>
                                              <w:divBdr>
                                                <w:top w:val="none" w:sz="0" w:space="0" w:color="auto"/>
                                                <w:left w:val="none" w:sz="0" w:space="0" w:color="auto"/>
                                                <w:bottom w:val="none" w:sz="0" w:space="0" w:color="auto"/>
                                                <w:right w:val="none" w:sz="0" w:space="0" w:color="auto"/>
                                              </w:divBdr>
                                            </w:div>
                                            <w:div w:id="1608461498">
                                              <w:marLeft w:val="0"/>
                                              <w:marRight w:val="0"/>
                                              <w:marTop w:val="0"/>
                                              <w:marBottom w:val="0"/>
                                              <w:divBdr>
                                                <w:top w:val="none" w:sz="0" w:space="0" w:color="auto"/>
                                                <w:left w:val="none" w:sz="0" w:space="0" w:color="auto"/>
                                                <w:bottom w:val="none" w:sz="0" w:space="0" w:color="auto"/>
                                                <w:right w:val="none" w:sz="0" w:space="0" w:color="auto"/>
                                              </w:divBdr>
                                            </w:div>
                                            <w:div w:id="2144040115">
                                              <w:marLeft w:val="0"/>
                                              <w:marRight w:val="0"/>
                                              <w:marTop w:val="0"/>
                                              <w:marBottom w:val="0"/>
                                              <w:divBdr>
                                                <w:top w:val="none" w:sz="0" w:space="0" w:color="auto"/>
                                                <w:left w:val="none" w:sz="0" w:space="0" w:color="auto"/>
                                                <w:bottom w:val="none" w:sz="0" w:space="0" w:color="auto"/>
                                                <w:right w:val="none" w:sz="0" w:space="0" w:color="auto"/>
                                              </w:divBdr>
                                            </w:div>
                                            <w:div w:id="854077859">
                                              <w:marLeft w:val="0"/>
                                              <w:marRight w:val="0"/>
                                              <w:marTop w:val="0"/>
                                              <w:marBottom w:val="0"/>
                                              <w:divBdr>
                                                <w:top w:val="none" w:sz="0" w:space="0" w:color="auto"/>
                                                <w:left w:val="none" w:sz="0" w:space="0" w:color="auto"/>
                                                <w:bottom w:val="none" w:sz="0" w:space="0" w:color="auto"/>
                                                <w:right w:val="none" w:sz="0" w:space="0" w:color="auto"/>
                                              </w:divBdr>
                                            </w:div>
                                            <w:div w:id="113136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iko.mezzo@gmail.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phuonganh49.hvtc@gmail.com" TargetMode="External"/><Relationship Id="rId5" Type="http://schemas.openxmlformats.org/officeDocument/2006/relationships/hyperlink" Target="mailto:phuonganh49.hvtc@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160</Words>
  <Characters>915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1</cp:revision>
  <dcterms:created xsi:type="dcterms:W3CDTF">2019-05-21T08:32:00Z</dcterms:created>
  <dcterms:modified xsi:type="dcterms:W3CDTF">2019-05-21T08:33:00Z</dcterms:modified>
</cp:coreProperties>
</file>